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9D" w:rsidRDefault="008C6B9D" w:rsidP="008C6B9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C6B9D" w:rsidRDefault="008C6B9D" w:rsidP="008C6B9D">
      <w:pPr>
        <w:jc w:val="center"/>
        <w:rPr>
          <w:rFonts w:ascii="Tahoma" w:hAnsi="Tahoma" w:cs="Tahoma"/>
          <w:b/>
          <w:sz w:val="22"/>
          <w:szCs w:val="22"/>
        </w:rPr>
      </w:pPr>
    </w:p>
    <w:p w:rsidR="008C6B9D" w:rsidRPr="0033580F" w:rsidRDefault="008C6B9D" w:rsidP="008C6B9D">
      <w:pPr>
        <w:jc w:val="center"/>
        <w:rPr>
          <w:rFonts w:ascii="Tahoma" w:hAnsi="Tahoma" w:cs="Tahoma"/>
          <w:b/>
          <w:sz w:val="22"/>
          <w:szCs w:val="22"/>
        </w:rPr>
      </w:pPr>
      <w:r w:rsidRPr="0033580F">
        <w:rPr>
          <w:rFonts w:ascii="Tahoma" w:hAnsi="Tahoma" w:cs="Tahoma"/>
          <w:b/>
          <w:sz w:val="22"/>
          <w:szCs w:val="22"/>
        </w:rPr>
        <w:t>ORG</w:t>
      </w:r>
      <w:r>
        <w:rPr>
          <w:rFonts w:ascii="Tahoma" w:hAnsi="Tahoma" w:cs="Tahoma"/>
          <w:b/>
          <w:sz w:val="22"/>
          <w:szCs w:val="22"/>
        </w:rPr>
        <w:t>ANIZACJA ROKU AKADEMICKIEGO 2020/2021</w:t>
      </w:r>
    </w:p>
    <w:p w:rsidR="008C6B9D" w:rsidRDefault="008C6B9D" w:rsidP="008C6B9D">
      <w:pPr>
        <w:jc w:val="center"/>
        <w:rPr>
          <w:rFonts w:ascii="Tahoma" w:hAnsi="Tahoma" w:cs="Tahoma"/>
          <w:b/>
          <w:sz w:val="22"/>
          <w:szCs w:val="22"/>
        </w:rPr>
      </w:pPr>
      <w:r w:rsidRPr="0033580F">
        <w:rPr>
          <w:rFonts w:ascii="Tahoma" w:hAnsi="Tahoma" w:cs="Tahoma"/>
          <w:b/>
          <w:sz w:val="22"/>
          <w:szCs w:val="22"/>
        </w:rPr>
        <w:t>W UNIWERSYTECIE PRZYRODNICZYM W LUBLINIE NA STUDIACH</w:t>
      </w:r>
      <w:r>
        <w:rPr>
          <w:rFonts w:ascii="Tahoma" w:hAnsi="Tahoma" w:cs="Tahoma"/>
          <w:b/>
          <w:sz w:val="22"/>
          <w:szCs w:val="22"/>
        </w:rPr>
        <w:t xml:space="preserve"> III STOPNIA</w:t>
      </w:r>
      <w:r w:rsidRPr="0033580F">
        <w:rPr>
          <w:rFonts w:ascii="Tahoma" w:hAnsi="Tahoma" w:cs="Tahoma"/>
          <w:b/>
          <w:sz w:val="22"/>
          <w:szCs w:val="22"/>
        </w:rPr>
        <w:t xml:space="preserve"> </w:t>
      </w:r>
    </w:p>
    <w:p w:rsidR="008C6B9D" w:rsidRPr="0033580F" w:rsidRDefault="008C6B9D" w:rsidP="008C6B9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DOKTORANCKICH </w:t>
      </w:r>
    </w:p>
    <w:p w:rsidR="008C6B9D" w:rsidRDefault="008C6B9D" w:rsidP="008C6B9D">
      <w:pPr>
        <w:jc w:val="both"/>
        <w:rPr>
          <w:rFonts w:ascii="Tahoma" w:hAnsi="Tahoma" w:cs="Tahoma"/>
          <w:b/>
          <w:sz w:val="22"/>
          <w:szCs w:val="22"/>
        </w:rPr>
      </w:pPr>
    </w:p>
    <w:p w:rsidR="008C6B9D" w:rsidRPr="00727817" w:rsidRDefault="008C6B9D" w:rsidP="008C6B9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8C6B9D" w:rsidRPr="005A519F" w:rsidTr="002352BC">
        <w:tc>
          <w:tcPr>
            <w:tcW w:w="4788" w:type="dxa"/>
            <w:shd w:val="pct5" w:color="auto" w:fill="auto"/>
            <w:vAlign w:val="center"/>
          </w:tcPr>
          <w:p w:rsidR="008C6B9D" w:rsidRPr="005A519F" w:rsidRDefault="008C6B9D" w:rsidP="002352BC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1. SEMESTR ZIMOWY</w:t>
            </w:r>
          </w:p>
        </w:tc>
        <w:tc>
          <w:tcPr>
            <w:tcW w:w="4680" w:type="dxa"/>
            <w:shd w:val="pct5" w:color="auto" w:fill="auto"/>
            <w:vAlign w:val="center"/>
          </w:tcPr>
          <w:p w:rsidR="008C6B9D" w:rsidRPr="005A519F" w:rsidRDefault="008C6B9D" w:rsidP="002352BC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01.10.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2020 – 21.02.2021</w:t>
            </w:r>
          </w:p>
        </w:tc>
      </w:tr>
      <w:tr w:rsidR="008C6B9D" w:rsidRPr="005A519F" w:rsidTr="002352BC">
        <w:trPr>
          <w:trHeight w:val="365"/>
        </w:trPr>
        <w:tc>
          <w:tcPr>
            <w:tcW w:w="9468" w:type="dxa"/>
            <w:gridSpan w:val="2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w tym: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01.10.2020</w:t>
            </w:r>
            <w:r w:rsidRPr="005A519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22.12.2020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ferie zimowe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23.12.2020 – 08.01.2020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 cd.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11.01.2021 – 29.01.2021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zimowa sesja egzaminacyjna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01.02.2021 – 14.02.2021</w:t>
            </w:r>
          </w:p>
        </w:tc>
      </w:tr>
      <w:tr w:rsidR="008C6B9D" w:rsidRPr="005A519F" w:rsidTr="002352BC">
        <w:tc>
          <w:tcPr>
            <w:tcW w:w="4788" w:type="dxa"/>
            <w:tcBorders>
              <w:bottom w:val="single" w:sz="4" w:space="0" w:color="auto"/>
            </w:tcBorders>
          </w:tcPr>
          <w:p w:rsidR="008C6B9D" w:rsidRPr="005A519F" w:rsidRDefault="008C6B9D" w:rsidP="002352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zimowa sesja poprawkowa i przerwa międzysemestralna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6B9D" w:rsidRPr="005A519F" w:rsidRDefault="008C6B9D" w:rsidP="002352B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15.02.2021 – 19.02.2021</w:t>
            </w:r>
          </w:p>
        </w:tc>
      </w:tr>
      <w:tr w:rsidR="008C6B9D" w:rsidRPr="005A519F" w:rsidTr="002352BC">
        <w:tc>
          <w:tcPr>
            <w:tcW w:w="4788" w:type="dxa"/>
            <w:shd w:val="pct5" w:color="auto" w:fill="auto"/>
            <w:vAlign w:val="center"/>
          </w:tcPr>
          <w:p w:rsidR="008C6B9D" w:rsidRPr="005A519F" w:rsidRDefault="008C6B9D" w:rsidP="002352BC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2. SEMESTR LETNI</w:t>
            </w:r>
          </w:p>
        </w:tc>
        <w:tc>
          <w:tcPr>
            <w:tcW w:w="4680" w:type="dxa"/>
            <w:shd w:val="pct5" w:color="auto" w:fill="auto"/>
            <w:vAlign w:val="center"/>
          </w:tcPr>
          <w:p w:rsidR="008C6B9D" w:rsidRPr="005A519F" w:rsidRDefault="008C6B9D" w:rsidP="002352BC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22.02.2021 – 30.09.2021</w:t>
            </w:r>
          </w:p>
        </w:tc>
      </w:tr>
      <w:tr w:rsidR="008C6B9D" w:rsidRPr="005A519F" w:rsidTr="002352BC">
        <w:trPr>
          <w:trHeight w:val="338"/>
        </w:trPr>
        <w:tc>
          <w:tcPr>
            <w:tcW w:w="9468" w:type="dxa"/>
            <w:gridSpan w:val="2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w tym: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5A519F">
              <w:rPr>
                <w:rFonts w:ascii="Tahoma" w:hAnsi="Tahoma" w:cs="Tahoma"/>
                <w:sz w:val="20"/>
                <w:szCs w:val="20"/>
              </w:rPr>
              <w:t>.02.</w:t>
            </w:r>
            <w:r>
              <w:rPr>
                <w:rFonts w:ascii="Tahoma" w:hAnsi="Tahoma" w:cs="Tahoma"/>
                <w:sz w:val="20"/>
                <w:szCs w:val="20"/>
              </w:rPr>
              <w:t>2021 – 31.03.2021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 xml:space="preserve">ferie wiosenne 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01.04.2021 – 07.04.2021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 xml:space="preserve">zajęcia dydaktyczne cd. 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08.04.2021 – 15.06.2021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letnia sesja egzaminacyjna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16.06.2021 - 30.06.2021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wakacje letnie</w:t>
            </w:r>
            <w:r>
              <w:rPr>
                <w:rFonts w:ascii="Tahoma" w:hAnsi="Tahoma" w:cs="Tahoma"/>
                <w:sz w:val="20"/>
                <w:szCs w:val="20"/>
              </w:rPr>
              <w:t>, w tym</w:t>
            </w:r>
            <w:r w:rsidRPr="005A519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01.07.2021 – 30.09.2021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 xml:space="preserve">letnia sesja poprawkowa 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01.09.2021 – 15</w:t>
            </w:r>
            <w:r w:rsidRPr="005A519F">
              <w:rPr>
                <w:rFonts w:ascii="Tahoma" w:hAnsi="Tahoma" w:cs="Tahoma"/>
                <w:b/>
                <w:sz w:val="20"/>
                <w:szCs w:val="20"/>
              </w:rPr>
              <w:t>.09.2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021</w:t>
            </w:r>
          </w:p>
        </w:tc>
      </w:tr>
      <w:tr w:rsidR="008C6B9D" w:rsidRPr="005A519F" w:rsidTr="002352BC">
        <w:tc>
          <w:tcPr>
            <w:tcW w:w="4788" w:type="dxa"/>
          </w:tcPr>
          <w:p w:rsidR="008C6B9D" w:rsidRPr="005A519F" w:rsidRDefault="008C6B9D" w:rsidP="002352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Okres, w którym należy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załatwić wszystkie sprawy organizacyjne związane z zakończeniem</w:t>
            </w:r>
            <w:r w:rsidRPr="005A519F">
              <w:rPr>
                <w:rFonts w:ascii="Tahoma" w:hAnsi="Tahoma" w:cs="Tahoma"/>
                <w:sz w:val="20"/>
                <w:szCs w:val="20"/>
              </w:rPr>
              <w:t xml:space="preserve"> roku akademickiego </w:t>
            </w:r>
            <w:r>
              <w:rPr>
                <w:rFonts w:ascii="Tahoma" w:hAnsi="Tahoma" w:cs="Tahoma"/>
                <w:sz w:val="20"/>
                <w:szCs w:val="20"/>
              </w:rPr>
              <w:t>2020/2021 i rozpoczęciem roku akademickiego 2021/2022</w:t>
            </w:r>
          </w:p>
        </w:tc>
        <w:tc>
          <w:tcPr>
            <w:tcW w:w="4680" w:type="dxa"/>
          </w:tcPr>
          <w:p w:rsidR="008C6B9D" w:rsidRPr="005A519F" w:rsidRDefault="008C6B9D" w:rsidP="002352BC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16.09.2021 – 30.09.2021</w:t>
            </w:r>
          </w:p>
        </w:tc>
      </w:tr>
    </w:tbl>
    <w:p w:rsidR="008C6B9D" w:rsidRDefault="008C6B9D" w:rsidP="008C6B9D">
      <w:pPr>
        <w:jc w:val="both"/>
        <w:rPr>
          <w:rFonts w:ascii="Tahoma" w:hAnsi="Tahoma" w:cs="Tahoma"/>
          <w:sz w:val="22"/>
          <w:szCs w:val="22"/>
        </w:rPr>
      </w:pPr>
    </w:p>
    <w:p w:rsidR="000D0C18" w:rsidRPr="00797EC8" w:rsidRDefault="000D0C18" w:rsidP="008C6B9D">
      <w:pPr>
        <w:jc w:val="both"/>
        <w:rPr>
          <w:rFonts w:ascii="Tahoma" w:hAnsi="Tahoma" w:cs="Tahoma"/>
          <w:sz w:val="22"/>
          <w:szCs w:val="22"/>
        </w:rPr>
      </w:pPr>
    </w:p>
    <w:p w:rsidR="008C6B9D" w:rsidRDefault="008C6B9D" w:rsidP="008C6B9D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1855C5">
        <w:rPr>
          <w:rFonts w:ascii="Tahoma" w:hAnsi="Tahoma" w:cs="Tahoma"/>
          <w:b/>
          <w:sz w:val="18"/>
          <w:szCs w:val="18"/>
        </w:rPr>
        <w:t>W czasi</w:t>
      </w:r>
      <w:r>
        <w:rPr>
          <w:rFonts w:ascii="Tahoma" w:hAnsi="Tahoma" w:cs="Tahoma"/>
          <w:b/>
          <w:sz w:val="18"/>
          <w:szCs w:val="18"/>
        </w:rPr>
        <w:t>e trwania semestru zimowego 2020/2021 w dniu 29</w:t>
      </w:r>
      <w:r w:rsidRPr="001855C5">
        <w:rPr>
          <w:rFonts w:ascii="Tahoma" w:hAnsi="Tahoma" w:cs="Tahoma"/>
          <w:b/>
          <w:sz w:val="18"/>
          <w:szCs w:val="18"/>
        </w:rPr>
        <w:t xml:space="preserve"> stycznia 2</w:t>
      </w:r>
      <w:r>
        <w:rPr>
          <w:rFonts w:ascii="Tahoma" w:hAnsi="Tahoma" w:cs="Tahoma"/>
          <w:b/>
          <w:sz w:val="18"/>
          <w:szCs w:val="18"/>
        </w:rPr>
        <w:t>021 r. (piątek</w:t>
      </w:r>
      <w:r w:rsidRPr="001855C5">
        <w:rPr>
          <w:rFonts w:ascii="Tahoma" w:hAnsi="Tahoma" w:cs="Tahoma"/>
          <w:b/>
          <w:sz w:val="18"/>
          <w:szCs w:val="18"/>
        </w:rPr>
        <w:t>) należy zrealizować tylko zaj</w:t>
      </w:r>
      <w:r>
        <w:rPr>
          <w:rFonts w:ascii="Tahoma" w:hAnsi="Tahoma" w:cs="Tahoma"/>
          <w:b/>
          <w:sz w:val="18"/>
          <w:szCs w:val="18"/>
        </w:rPr>
        <w:t>ęcia przypadające w środę.</w:t>
      </w:r>
    </w:p>
    <w:p w:rsidR="008C6B9D" w:rsidRPr="001855C5" w:rsidRDefault="008C6B9D" w:rsidP="008C6B9D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8C6B9D" w:rsidRDefault="008C6B9D" w:rsidP="008C6B9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1855C5">
        <w:rPr>
          <w:rFonts w:ascii="Tahoma" w:hAnsi="Tahoma" w:cs="Tahoma"/>
          <w:b/>
          <w:sz w:val="18"/>
          <w:szCs w:val="18"/>
        </w:rPr>
        <w:t>W czasi</w:t>
      </w:r>
      <w:r>
        <w:rPr>
          <w:rFonts w:ascii="Tahoma" w:hAnsi="Tahoma" w:cs="Tahoma"/>
          <w:b/>
          <w:sz w:val="18"/>
          <w:szCs w:val="18"/>
        </w:rPr>
        <w:t>e trwania semestru letniego 2020/2021 w dniu 15</w:t>
      </w:r>
      <w:r w:rsidRPr="001855C5">
        <w:rPr>
          <w:rFonts w:ascii="Tahoma" w:hAnsi="Tahoma" w:cs="Tahoma"/>
          <w:b/>
          <w:sz w:val="18"/>
          <w:szCs w:val="18"/>
        </w:rPr>
        <w:t xml:space="preserve"> czerwca</w:t>
      </w:r>
      <w:r>
        <w:rPr>
          <w:rFonts w:ascii="Tahoma" w:hAnsi="Tahoma" w:cs="Tahoma"/>
          <w:b/>
          <w:sz w:val="18"/>
          <w:szCs w:val="18"/>
        </w:rPr>
        <w:t xml:space="preserve"> 2021 (wtorek</w:t>
      </w:r>
      <w:r w:rsidRPr="001855C5">
        <w:rPr>
          <w:rFonts w:ascii="Tahoma" w:hAnsi="Tahoma" w:cs="Tahoma"/>
          <w:b/>
          <w:sz w:val="18"/>
          <w:szCs w:val="18"/>
        </w:rPr>
        <w:t>) należy zrealizować tyl</w:t>
      </w:r>
      <w:r>
        <w:rPr>
          <w:rFonts w:ascii="Tahoma" w:hAnsi="Tahoma" w:cs="Tahoma"/>
          <w:b/>
          <w:sz w:val="18"/>
          <w:szCs w:val="18"/>
        </w:rPr>
        <w:t>ko zajęcia przypadające w czwartek.</w:t>
      </w:r>
    </w:p>
    <w:p w:rsidR="008C6B9D" w:rsidRPr="001855C5" w:rsidRDefault="008C6B9D" w:rsidP="008C6B9D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8C6B9D" w:rsidRDefault="008C6B9D" w:rsidP="008C6B9D">
      <w:pPr>
        <w:jc w:val="center"/>
        <w:rPr>
          <w:rFonts w:ascii="Tahoma" w:hAnsi="Tahoma" w:cs="Tahoma"/>
          <w:b/>
          <w:sz w:val="22"/>
          <w:szCs w:val="22"/>
        </w:rPr>
      </w:pPr>
    </w:p>
    <w:sectPr w:rsidR="008C6B9D" w:rsidSect="00821F1D">
      <w:headerReference w:type="default" r:id="rId8"/>
      <w:footerReference w:type="default" r:id="rId9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9D" w:rsidRDefault="008C6B9D" w:rsidP="008C6B9D">
      <w:r>
        <w:separator/>
      </w:r>
    </w:p>
  </w:endnote>
  <w:endnote w:type="continuationSeparator" w:id="0">
    <w:p w:rsidR="008C6B9D" w:rsidRDefault="008C6B9D" w:rsidP="008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8C6B9D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375437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375437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</w:p>
  <w:p w:rsidR="00821F1D" w:rsidRDefault="00375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9D" w:rsidRDefault="008C6B9D" w:rsidP="008C6B9D">
      <w:r>
        <w:separator/>
      </w:r>
    </w:p>
  </w:footnote>
  <w:footnote w:type="continuationSeparator" w:id="0">
    <w:p w:rsidR="008C6B9D" w:rsidRDefault="008C6B9D" w:rsidP="008C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8C6B9D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Załącznik nr</w:t>
    </w:r>
    <w:r w:rsidR="003E5212">
      <w:rPr>
        <w:rFonts w:ascii="Cambria" w:hAnsi="Cambria"/>
      </w:rPr>
      <w:t xml:space="preserve"> 2 do Zarządzenia Rektora nr 21</w:t>
    </w:r>
    <w:r w:rsidR="00F44C97">
      <w:rPr>
        <w:rFonts w:ascii="Cambria" w:hAnsi="Cambria"/>
      </w:rPr>
      <w:t>/2020</w:t>
    </w:r>
    <w:r w:rsidR="002325AA">
      <w:rPr>
        <w:rFonts w:ascii="Cambria" w:hAnsi="Cambria"/>
      </w:rPr>
      <w:t xml:space="preserve"> z dnia 28.02</w:t>
    </w:r>
    <w:r w:rsidR="003E5212">
      <w:rPr>
        <w:rFonts w:ascii="Cambria" w:hAnsi="Cambria"/>
      </w:rPr>
      <w:t xml:space="preserve">.2020 r. </w:t>
    </w:r>
  </w:p>
  <w:p w:rsidR="00821F1D" w:rsidRDefault="00375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F2"/>
    <w:multiLevelType w:val="hybridMultilevel"/>
    <w:tmpl w:val="A5181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9D"/>
    <w:rsid w:val="000909D4"/>
    <w:rsid w:val="000D0C18"/>
    <w:rsid w:val="002325AA"/>
    <w:rsid w:val="00375437"/>
    <w:rsid w:val="003E5212"/>
    <w:rsid w:val="008C6B9D"/>
    <w:rsid w:val="00E27933"/>
    <w:rsid w:val="00F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B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B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7</cp:revision>
  <cp:lastPrinted>2020-03-06T08:46:00Z</cp:lastPrinted>
  <dcterms:created xsi:type="dcterms:W3CDTF">2020-03-02T17:44:00Z</dcterms:created>
  <dcterms:modified xsi:type="dcterms:W3CDTF">2020-03-06T08:47:00Z</dcterms:modified>
</cp:coreProperties>
</file>