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DA8" w:rsidRPr="0054706A" w:rsidRDefault="00C76DA8" w:rsidP="00C76DA8">
      <w:pPr>
        <w:jc w:val="right"/>
        <w:rPr>
          <w:sz w:val="22"/>
          <w:szCs w:val="22"/>
        </w:rPr>
      </w:pPr>
      <w:r w:rsidRPr="0054706A">
        <w:rPr>
          <w:sz w:val="22"/>
          <w:szCs w:val="22"/>
        </w:rPr>
        <w:t xml:space="preserve">Lublin, dnia </w:t>
      </w:r>
      <w:r w:rsidR="005904D1">
        <w:rPr>
          <w:sz w:val="22"/>
          <w:szCs w:val="22"/>
        </w:rPr>
        <w:t>22</w:t>
      </w:r>
      <w:r w:rsidR="00E71FB7" w:rsidRPr="0054706A">
        <w:rPr>
          <w:sz w:val="22"/>
          <w:szCs w:val="22"/>
        </w:rPr>
        <w:t xml:space="preserve"> maja</w:t>
      </w:r>
      <w:r w:rsidRPr="0054706A">
        <w:rPr>
          <w:sz w:val="22"/>
          <w:szCs w:val="22"/>
        </w:rPr>
        <w:t xml:space="preserve"> 201</w:t>
      </w:r>
      <w:r w:rsidR="005904D1">
        <w:rPr>
          <w:sz w:val="22"/>
          <w:szCs w:val="22"/>
        </w:rPr>
        <w:t>7</w:t>
      </w:r>
      <w:r w:rsidRPr="0054706A">
        <w:rPr>
          <w:sz w:val="22"/>
          <w:szCs w:val="22"/>
        </w:rPr>
        <w:t xml:space="preserve"> r.</w:t>
      </w:r>
    </w:p>
    <w:p w:rsidR="00C76DA8" w:rsidRPr="0054706A" w:rsidRDefault="00C76DA8" w:rsidP="00C76DA8">
      <w:pPr>
        <w:rPr>
          <w:sz w:val="22"/>
          <w:szCs w:val="22"/>
        </w:rPr>
      </w:pPr>
    </w:p>
    <w:p w:rsidR="00C76DA8" w:rsidRPr="0054706A" w:rsidRDefault="00C76DA8" w:rsidP="00C76DA8">
      <w:pPr>
        <w:rPr>
          <w:sz w:val="22"/>
          <w:szCs w:val="22"/>
        </w:rPr>
      </w:pPr>
      <w:r w:rsidRPr="0054706A">
        <w:rPr>
          <w:sz w:val="22"/>
          <w:szCs w:val="22"/>
        </w:rPr>
        <w:t>DO-Dyd/410/II/</w:t>
      </w:r>
      <w:r w:rsidR="009C44B5">
        <w:rPr>
          <w:sz w:val="22"/>
          <w:szCs w:val="22"/>
        </w:rPr>
        <w:t>164</w:t>
      </w:r>
      <w:bookmarkStart w:id="0" w:name="_GoBack"/>
      <w:bookmarkEnd w:id="0"/>
      <w:r w:rsidRPr="0054706A">
        <w:rPr>
          <w:sz w:val="22"/>
          <w:szCs w:val="22"/>
        </w:rPr>
        <w:t>/2016</w:t>
      </w:r>
      <w:r w:rsidR="005904D1">
        <w:rPr>
          <w:sz w:val="22"/>
          <w:szCs w:val="22"/>
        </w:rPr>
        <w:t>-2017</w:t>
      </w:r>
      <w:r w:rsidRPr="0054706A">
        <w:rPr>
          <w:sz w:val="22"/>
          <w:szCs w:val="22"/>
        </w:rPr>
        <w:tab/>
      </w:r>
    </w:p>
    <w:p w:rsidR="00022E97" w:rsidRDefault="00C76DA8" w:rsidP="00C76DA8">
      <w:pPr>
        <w:spacing w:line="360" w:lineRule="auto"/>
        <w:jc w:val="both"/>
      </w:pPr>
      <w:r w:rsidRPr="006C570A">
        <w:tab/>
      </w:r>
      <w:r w:rsidRPr="006C570A">
        <w:tab/>
      </w:r>
      <w:r w:rsidRPr="006C570A">
        <w:tab/>
      </w:r>
      <w:r w:rsidRPr="006C570A">
        <w:tab/>
      </w:r>
      <w:r w:rsidRPr="006C570A">
        <w:tab/>
      </w:r>
      <w:r w:rsidRPr="006C570A">
        <w:tab/>
      </w:r>
    </w:p>
    <w:p w:rsidR="00C76DA8" w:rsidRPr="006C570A" w:rsidRDefault="00C76DA8" w:rsidP="00022E97">
      <w:pPr>
        <w:spacing w:line="360" w:lineRule="auto"/>
        <w:ind w:left="4254" w:firstLine="709"/>
        <w:jc w:val="both"/>
        <w:rPr>
          <w:b/>
          <w:sz w:val="22"/>
          <w:szCs w:val="22"/>
        </w:rPr>
      </w:pPr>
      <w:r w:rsidRPr="006C570A">
        <w:rPr>
          <w:b/>
          <w:sz w:val="22"/>
          <w:szCs w:val="22"/>
        </w:rPr>
        <w:t>Szanowni Państwo</w:t>
      </w:r>
    </w:p>
    <w:p w:rsidR="00C76DA8" w:rsidRPr="006C570A" w:rsidRDefault="00C76DA8" w:rsidP="00C76DA8">
      <w:pPr>
        <w:spacing w:line="360" w:lineRule="auto"/>
        <w:jc w:val="both"/>
        <w:rPr>
          <w:b/>
          <w:sz w:val="22"/>
          <w:szCs w:val="22"/>
        </w:rPr>
      </w:pP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  <w:t>Kierownicy Jednostek Dydaktycznych</w:t>
      </w:r>
    </w:p>
    <w:p w:rsidR="00C76DA8" w:rsidRPr="006C570A" w:rsidRDefault="00C76DA8" w:rsidP="00C76DA8">
      <w:pPr>
        <w:spacing w:line="360" w:lineRule="auto"/>
        <w:jc w:val="both"/>
        <w:rPr>
          <w:b/>
          <w:sz w:val="22"/>
          <w:szCs w:val="22"/>
        </w:rPr>
      </w:pP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</w:r>
      <w:r w:rsidRPr="006C570A">
        <w:rPr>
          <w:b/>
          <w:sz w:val="22"/>
          <w:szCs w:val="22"/>
        </w:rPr>
        <w:tab/>
        <w:t>Uniwersytetu Przyrodniczego w Lublinie</w:t>
      </w:r>
    </w:p>
    <w:p w:rsidR="00022E97" w:rsidRDefault="00022E97" w:rsidP="00C76DA8">
      <w:pPr>
        <w:ind w:right="57"/>
        <w:jc w:val="both"/>
        <w:rPr>
          <w:b/>
        </w:rPr>
      </w:pPr>
    </w:p>
    <w:p w:rsidR="00022E97" w:rsidRPr="0054706A" w:rsidRDefault="00022E97" w:rsidP="00C76DA8">
      <w:pPr>
        <w:ind w:right="57"/>
        <w:jc w:val="both"/>
        <w:rPr>
          <w:b/>
          <w:sz w:val="20"/>
          <w:szCs w:val="20"/>
        </w:rPr>
      </w:pPr>
    </w:p>
    <w:p w:rsidR="00C76DA8" w:rsidRPr="0054706A" w:rsidRDefault="00C76DA8" w:rsidP="00C76DA8">
      <w:pPr>
        <w:pStyle w:val="Tekstpodstawowy"/>
        <w:spacing w:line="360" w:lineRule="auto"/>
        <w:ind w:right="57" w:firstLine="708"/>
        <w:rPr>
          <w:sz w:val="20"/>
          <w:szCs w:val="20"/>
        </w:rPr>
      </w:pPr>
      <w:r w:rsidRPr="0054706A">
        <w:rPr>
          <w:sz w:val="20"/>
          <w:szCs w:val="20"/>
        </w:rPr>
        <w:t xml:space="preserve">Uprzejmie proszę o wypełnienie formularzy sprawozdania (szczegółowe i zbiorcze) z wykonania zajęć dydaktycznych w semestrze </w:t>
      </w:r>
      <w:r w:rsidR="00C64DBC" w:rsidRPr="0054706A">
        <w:rPr>
          <w:sz w:val="20"/>
          <w:szCs w:val="20"/>
        </w:rPr>
        <w:t>letnim</w:t>
      </w:r>
      <w:r w:rsidRPr="0054706A">
        <w:rPr>
          <w:sz w:val="20"/>
          <w:szCs w:val="20"/>
        </w:rPr>
        <w:t xml:space="preserve"> w roku akademickim 2016</w:t>
      </w:r>
      <w:r w:rsidR="005904D1">
        <w:rPr>
          <w:sz w:val="20"/>
          <w:szCs w:val="20"/>
        </w:rPr>
        <w:t>/2017</w:t>
      </w:r>
      <w:r w:rsidRPr="0054706A">
        <w:rPr>
          <w:sz w:val="20"/>
          <w:szCs w:val="20"/>
        </w:rPr>
        <w:t xml:space="preserve"> i uwzględnienie następujących zasad:</w:t>
      </w:r>
    </w:p>
    <w:p w:rsidR="00C76DA8" w:rsidRPr="0054706A" w:rsidRDefault="00C76DA8" w:rsidP="00C76DA8">
      <w:pPr>
        <w:numPr>
          <w:ilvl w:val="0"/>
          <w:numId w:val="4"/>
        </w:numPr>
        <w:spacing w:line="360" w:lineRule="auto"/>
        <w:ind w:right="57"/>
        <w:jc w:val="both"/>
        <w:rPr>
          <w:sz w:val="20"/>
          <w:szCs w:val="20"/>
        </w:rPr>
      </w:pPr>
      <w:r w:rsidRPr="0054706A">
        <w:rPr>
          <w:sz w:val="20"/>
          <w:szCs w:val="20"/>
        </w:rPr>
        <w:t xml:space="preserve">zachowanie takiej kolejności przedmiotów i nazwisk, jaka występuje w planach zajęć dydaktycznych </w:t>
      </w:r>
      <w:r w:rsidRPr="0054706A">
        <w:rPr>
          <w:sz w:val="20"/>
          <w:szCs w:val="20"/>
        </w:rPr>
        <w:br/>
        <w:t>i w arkuszach zatrudnienia dydaktycznego,</w:t>
      </w:r>
    </w:p>
    <w:p w:rsidR="00C76DA8" w:rsidRPr="0054706A" w:rsidRDefault="00C76DA8" w:rsidP="00C76DA8">
      <w:pPr>
        <w:numPr>
          <w:ilvl w:val="0"/>
          <w:numId w:val="4"/>
        </w:numPr>
        <w:spacing w:line="360" w:lineRule="auto"/>
        <w:ind w:right="57"/>
        <w:jc w:val="both"/>
        <w:rPr>
          <w:sz w:val="20"/>
          <w:szCs w:val="20"/>
        </w:rPr>
      </w:pPr>
      <w:r w:rsidRPr="0054706A">
        <w:rPr>
          <w:sz w:val="20"/>
          <w:szCs w:val="20"/>
        </w:rPr>
        <w:t>uwzględnienie w sprawozdaniu szczegółowym również tych zajęć, które zostały wykonane, a nie były ujęte w planach dydaktycznych,</w:t>
      </w:r>
    </w:p>
    <w:p w:rsidR="00C76DA8" w:rsidRPr="0054706A" w:rsidRDefault="00C76DA8" w:rsidP="00C76DA8">
      <w:pPr>
        <w:numPr>
          <w:ilvl w:val="0"/>
          <w:numId w:val="4"/>
        </w:numPr>
        <w:spacing w:line="360" w:lineRule="auto"/>
        <w:ind w:right="57"/>
        <w:jc w:val="both"/>
        <w:rPr>
          <w:sz w:val="20"/>
          <w:szCs w:val="20"/>
        </w:rPr>
      </w:pPr>
      <w:r w:rsidRPr="0054706A">
        <w:rPr>
          <w:sz w:val="20"/>
          <w:szCs w:val="20"/>
        </w:rPr>
        <w:t>wykonanie zajęć przez poszczególnych pracowników winno być potwierdzone ich podpisem w rubryce „Podpis pracownika”,</w:t>
      </w:r>
    </w:p>
    <w:p w:rsidR="00C76DA8" w:rsidRPr="0054706A" w:rsidRDefault="00C76DA8" w:rsidP="00C76DA8">
      <w:pPr>
        <w:numPr>
          <w:ilvl w:val="0"/>
          <w:numId w:val="3"/>
        </w:numPr>
        <w:spacing w:line="360" w:lineRule="auto"/>
        <w:ind w:right="57"/>
        <w:jc w:val="both"/>
        <w:rPr>
          <w:sz w:val="20"/>
          <w:szCs w:val="20"/>
        </w:rPr>
      </w:pPr>
      <w:r w:rsidRPr="0054706A">
        <w:rPr>
          <w:sz w:val="20"/>
          <w:szCs w:val="20"/>
        </w:rPr>
        <w:t>zestawienia sprawozdań (szczegółowe i zbiorcze wg nazwiska i imienia) powinny wykazać zgodność wykonanych godzin dydaktycznych,</w:t>
      </w:r>
    </w:p>
    <w:p w:rsidR="00C76DA8" w:rsidRPr="0054706A" w:rsidRDefault="00C76DA8" w:rsidP="00C76DA8">
      <w:pPr>
        <w:numPr>
          <w:ilvl w:val="0"/>
          <w:numId w:val="3"/>
        </w:numPr>
        <w:spacing w:line="360" w:lineRule="auto"/>
        <w:ind w:right="57"/>
        <w:jc w:val="both"/>
        <w:rPr>
          <w:sz w:val="20"/>
          <w:szCs w:val="20"/>
        </w:rPr>
      </w:pPr>
      <w:r w:rsidRPr="0054706A">
        <w:rPr>
          <w:sz w:val="20"/>
          <w:szCs w:val="20"/>
        </w:rPr>
        <w:t>w kolumnie 18 - u osób przebywających na zwolnieniach lekarskich, urlopach itp. należy podać godziny faktycznie przeprowadzone tzn. po odjęciu godzin wynikających z nieobecności,</w:t>
      </w:r>
    </w:p>
    <w:p w:rsidR="00C76DA8" w:rsidRPr="0054706A" w:rsidRDefault="00C76DA8" w:rsidP="00C76DA8">
      <w:pPr>
        <w:numPr>
          <w:ilvl w:val="0"/>
          <w:numId w:val="3"/>
        </w:numPr>
        <w:spacing w:line="360" w:lineRule="auto"/>
        <w:ind w:right="57"/>
        <w:jc w:val="both"/>
        <w:rPr>
          <w:sz w:val="20"/>
          <w:szCs w:val="20"/>
        </w:rPr>
      </w:pPr>
      <w:r w:rsidRPr="0054706A">
        <w:rPr>
          <w:sz w:val="20"/>
          <w:szCs w:val="20"/>
        </w:rPr>
        <w:t>w kolumnie 19 – u osób przebywających na zwolnieniach lekarskich, urlopach itp. należy podać dokładną datę tej nieobecności oraz dokładnie wyjaśnić różnice między planami a realizacją zajęć np.: kto realizował zajęcia i za kogo, w jakim wymiarze, czy zastępstwo dotyczyło wykładów czy ćwiczeń, ilość grup zmieniła się z ilu na ile i należy podać komu i o ile zmieniła się przez to ilość wykonanych godzin …… i inne.</w:t>
      </w:r>
    </w:p>
    <w:p w:rsidR="00916A07" w:rsidRPr="002B37E4" w:rsidRDefault="00916A07" w:rsidP="00022E97">
      <w:pPr>
        <w:numPr>
          <w:ilvl w:val="0"/>
          <w:numId w:val="3"/>
        </w:numPr>
        <w:spacing w:line="360" w:lineRule="auto"/>
        <w:ind w:right="57"/>
        <w:jc w:val="both"/>
        <w:rPr>
          <w:sz w:val="20"/>
          <w:szCs w:val="20"/>
        </w:rPr>
      </w:pPr>
      <w:r w:rsidRPr="002B37E4">
        <w:rPr>
          <w:sz w:val="20"/>
          <w:szCs w:val="20"/>
        </w:rPr>
        <w:t>W przypadku w</w:t>
      </w:r>
      <w:r w:rsidR="00D127AD" w:rsidRPr="002B37E4">
        <w:rPr>
          <w:sz w:val="20"/>
          <w:szCs w:val="20"/>
        </w:rPr>
        <w:t>y</w:t>
      </w:r>
      <w:r w:rsidRPr="002B37E4">
        <w:rPr>
          <w:sz w:val="20"/>
          <w:szCs w:val="20"/>
        </w:rPr>
        <w:t xml:space="preserve">stąpienia w jednostkach dydaktycznych godzin ponadwymiarowych prosimy </w:t>
      </w:r>
      <w:r w:rsidRPr="002B37E4">
        <w:rPr>
          <w:sz w:val="20"/>
          <w:szCs w:val="20"/>
        </w:rPr>
        <w:br/>
        <w:t>o</w:t>
      </w:r>
      <w:r w:rsidR="00E92BE9" w:rsidRPr="002B37E4">
        <w:rPr>
          <w:sz w:val="20"/>
          <w:szCs w:val="20"/>
        </w:rPr>
        <w:t xml:space="preserve"> dołączenie</w:t>
      </w:r>
      <w:r w:rsidRPr="002B37E4">
        <w:rPr>
          <w:sz w:val="20"/>
          <w:szCs w:val="20"/>
        </w:rPr>
        <w:t xml:space="preserve"> </w:t>
      </w:r>
      <w:r w:rsidR="00E92BE9" w:rsidRPr="002B37E4">
        <w:rPr>
          <w:sz w:val="20"/>
          <w:szCs w:val="20"/>
        </w:rPr>
        <w:t>załącznika</w:t>
      </w:r>
      <w:r w:rsidR="00022E97" w:rsidRPr="002B37E4">
        <w:rPr>
          <w:sz w:val="20"/>
          <w:szCs w:val="20"/>
        </w:rPr>
        <w:t xml:space="preserve"> </w:t>
      </w:r>
      <w:r w:rsidRPr="002B37E4">
        <w:rPr>
          <w:sz w:val="20"/>
          <w:szCs w:val="20"/>
        </w:rPr>
        <w:t>do Zarządzenia nr 19 Akademii Rolniczej w Lublinie z dnia 25 maja 2004 r.</w:t>
      </w:r>
      <w:r w:rsidR="002B37E4" w:rsidRPr="002B37E4">
        <w:rPr>
          <w:sz w:val="20"/>
          <w:szCs w:val="20"/>
        </w:rPr>
        <w:t xml:space="preserve">, </w:t>
      </w:r>
      <w:r w:rsidR="002B37E4">
        <w:rPr>
          <w:sz w:val="20"/>
          <w:szCs w:val="20"/>
        </w:rPr>
        <w:t>w</w:t>
      </w:r>
      <w:r w:rsidR="00E92BE9" w:rsidRPr="002B37E4">
        <w:rPr>
          <w:sz w:val="20"/>
          <w:szCs w:val="20"/>
        </w:rPr>
        <w:t xml:space="preserve"> sprawie zasad pobierania zalic</w:t>
      </w:r>
      <w:r w:rsidR="00022E97" w:rsidRPr="002B37E4">
        <w:rPr>
          <w:sz w:val="20"/>
          <w:szCs w:val="20"/>
        </w:rPr>
        <w:t>z</w:t>
      </w:r>
      <w:r w:rsidR="00E92BE9" w:rsidRPr="002B37E4">
        <w:rPr>
          <w:sz w:val="20"/>
          <w:szCs w:val="20"/>
        </w:rPr>
        <w:t xml:space="preserve">ek na poczet podatku </w:t>
      </w:r>
      <w:r w:rsidR="00022E97" w:rsidRPr="002B37E4">
        <w:rPr>
          <w:sz w:val="20"/>
          <w:szCs w:val="20"/>
        </w:rPr>
        <w:t>dochodowego</w:t>
      </w:r>
      <w:r w:rsidR="00E92BE9" w:rsidRPr="002B37E4">
        <w:rPr>
          <w:sz w:val="20"/>
          <w:szCs w:val="20"/>
        </w:rPr>
        <w:t xml:space="preserve"> od wynagrodzenia za godziny ponadwymiarowe, </w:t>
      </w:r>
      <w:r w:rsidR="00022E97" w:rsidRPr="002B37E4">
        <w:rPr>
          <w:sz w:val="20"/>
          <w:szCs w:val="20"/>
        </w:rPr>
        <w:t>należnego pracownikom naukowo-dydaktycznych i dydaktycznym zatrudnionym w Akademii Rolniczej w Lublinie.</w:t>
      </w:r>
    </w:p>
    <w:p w:rsidR="00C76DA8" w:rsidRPr="0054706A" w:rsidRDefault="00C76DA8" w:rsidP="00C76DA8">
      <w:pPr>
        <w:spacing w:line="360" w:lineRule="auto"/>
        <w:ind w:right="57" w:firstLine="708"/>
        <w:jc w:val="both"/>
        <w:rPr>
          <w:sz w:val="20"/>
          <w:szCs w:val="20"/>
        </w:rPr>
      </w:pPr>
      <w:r w:rsidRPr="0054706A">
        <w:rPr>
          <w:sz w:val="20"/>
          <w:szCs w:val="20"/>
        </w:rPr>
        <w:t xml:space="preserve">Opracowane sprawozdania szczegółowe i zbiorcze należy przekazać bezpośrednio do Działu Organizacji Studiów w jednym egzemplarzu po stwierdzeniu zgodności obu sprawozdań przez jednostkę (wymagany jest podpis osoby sporządzającej sprawozdanie i kierownika jednostki) do dnia </w:t>
      </w:r>
      <w:r w:rsidR="00F970CF" w:rsidRPr="0054706A">
        <w:rPr>
          <w:b/>
          <w:sz w:val="20"/>
          <w:szCs w:val="20"/>
        </w:rPr>
        <w:t>2</w:t>
      </w:r>
      <w:r w:rsidR="005904D1">
        <w:rPr>
          <w:b/>
          <w:sz w:val="20"/>
          <w:szCs w:val="20"/>
        </w:rPr>
        <w:t>3</w:t>
      </w:r>
      <w:r w:rsidR="00F970CF" w:rsidRPr="0054706A">
        <w:rPr>
          <w:b/>
          <w:sz w:val="20"/>
          <w:szCs w:val="20"/>
        </w:rPr>
        <w:t xml:space="preserve"> czerwca </w:t>
      </w:r>
      <w:r w:rsidRPr="0054706A">
        <w:rPr>
          <w:b/>
          <w:sz w:val="20"/>
          <w:szCs w:val="20"/>
        </w:rPr>
        <w:t xml:space="preserve"> 201</w:t>
      </w:r>
      <w:r w:rsidR="009C44B5">
        <w:rPr>
          <w:b/>
          <w:sz w:val="20"/>
          <w:szCs w:val="20"/>
        </w:rPr>
        <w:t>7</w:t>
      </w:r>
      <w:r w:rsidRPr="0054706A">
        <w:rPr>
          <w:b/>
          <w:sz w:val="20"/>
          <w:szCs w:val="20"/>
        </w:rPr>
        <w:t xml:space="preserve"> roku</w:t>
      </w:r>
      <w:r w:rsidRPr="0054706A">
        <w:rPr>
          <w:sz w:val="20"/>
          <w:szCs w:val="20"/>
        </w:rPr>
        <w:t>. Sprawozdania po weryfikacji zostaną przekazane do podpisu Dziekana Wydziału przez pracownika Działu Organizacji Studiów.</w:t>
      </w:r>
    </w:p>
    <w:p w:rsidR="00AE2137" w:rsidRDefault="00C76DA8" w:rsidP="00C76DA8">
      <w:pPr>
        <w:rPr>
          <w:sz w:val="22"/>
          <w:szCs w:val="22"/>
        </w:rPr>
      </w:pP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  <w:t xml:space="preserve">        </w:t>
      </w:r>
    </w:p>
    <w:p w:rsidR="0054706A" w:rsidRDefault="0054706A" w:rsidP="00C76DA8">
      <w:pPr>
        <w:rPr>
          <w:sz w:val="22"/>
          <w:szCs w:val="22"/>
        </w:rPr>
      </w:pPr>
    </w:p>
    <w:p w:rsidR="00C76DA8" w:rsidRPr="00C76DA8" w:rsidRDefault="00C76DA8" w:rsidP="00AE2137">
      <w:pPr>
        <w:ind w:left="6381" w:firstLine="709"/>
        <w:rPr>
          <w:sz w:val="22"/>
          <w:szCs w:val="22"/>
        </w:rPr>
      </w:pPr>
      <w:r w:rsidRPr="00C76DA8">
        <w:rPr>
          <w:sz w:val="22"/>
          <w:szCs w:val="22"/>
        </w:rPr>
        <w:t xml:space="preserve">     Prorektor</w:t>
      </w:r>
    </w:p>
    <w:p w:rsidR="00C76DA8" w:rsidRPr="00C76DA8" w:rsidRDefault="00C76DA8" w:rsidP="00C76DA8">
      <w:pPr>
        <w:rPr>
          <w:sz w:val="22"/>
          <w:szCs w:val="22"/>
        </w:rPr>
      </w:pP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="005904D1">
        <w:rPr>
          <w:sz w:val="22"/>
          <w:szCs w:val="22"/>
        </w:rPr>
        <w:t xml:space="preserve"> </w:t>
      </w:r>
      <w:r w:rsidRPr="00C76DA8">
        <w:rPr>
          <w:sz w:val="22"/>
          <w:szCs w:val="22"/>
        </w:rPr>
        <w:t>ds. Studenckich i Dydaktyki</w:t>
      </w:r>
    </w:p>
    <w:p w:rsidR="00C76DA8" w:rsidRPr="00C76DA8" w:rsidRDefault="00C76DA8" w:rsidP="00C76DA8">
      <w:pPr>
        <w:rPr>
          <w:sz w:val="22"/>
          <w:szCs w:val="22"/>
        </w:rPr>
      </w:pPr>
    </w:p>
    <w:p w:rsidR="00C76DA8" w:rsidRDefault="00C76DA8" w:rsidP="00C76DA8">
      <w:pPr>
        <w:ind w:left="-284"/>
        <w:rPr>
          <w:b/>
          <w:sz w:val="20"/>
          <w:szCs w:val="20"/>
        </w:rPr>
      </w:pP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</w:r>
      <w:r w:rsidRPr="00C76DA8">
        <w:rPr>
          <w:sz w:val="22"/>
          <w:szCs w:val="22"/>
        </w:rPr>
        <w:tab/>
        <w:t xml:space="preserve">Prof. dr hab. </w:t>
      </w:r>
      <w:r w:rsidR="005904D1">
        <w:rPr>
          <w:sz w:val="22"/>
          <w:szCs w:val="22"/>
        </w:rPr>
        <w:t>Halina Buczkowska</w:t>
      </w:r>
    </w:p>
    <w:p w:rsidR="00916A07" w:rsidRDefault="00916A07" w:rsidP="00916A07">
      <w:pPr>
        <w:ind w:left="-284"/>
        <w:rPr>
          <w:b/>
          <w:sz w:val="20"/>
          <w:szCs w:val="20"/>
        </w:rPr>
      </w:pPr>
    </w:p>
    <w:p w:rsidR="00022E97" w:rsidRPr="0054706A" w:rsidRDefault="00022E97" w:rsidP="006E56FE">
      <w:pPr>
        <w:ind w:left="-284"/>
        <w:rPr>
          <w:b/>
          <w:sz w:val="20"/>
          <w:szCs w:val="20"/>
        </w:rPr>
      </w:pPr>
    </w:p>
    <w:p w:rsidR="00022E97" w:rsidRPr="0054706A" w:rsidRDefault="00022E97" w:rsidP="006E56FE">
      <w:pPr>
        <w:ind w:left="-284"/>
        <w:rPr>
          <w:b/>
          <w:sz w:val="20"/>
          <w:szCs w:val="20"/>
        </w:rPr>
      </w:pPr>
    </w:p>
    <w:p w:rsidR="00BD20C8" w:rsidRPr="0054706A" w:rsidRDefault="00916A07" w:rsidP="006E56FE">
      <w:pPr>
        <w:ind w:left="-284"/>
        <w:rPr>
          <w:sz w:val="20"/>
          <w:szCs w:val="20"/>
        </w:rPr>
      </w:pPr>
      <w:r w:rsidRPr="0054706A">
        <w:rPr>
          <w:b/>
          <w:sz w:val="20"/>
          <w:szCs w:val="20"/>
        </w:rPr>
        <w:t xml:space="preserve">Formularze można pobrać ze strony Działu: </w:t>
      </w:r>
      <w:hyperlink r:id="rId8" w:history="1">
        <w:r w:rsidRPr="0054706A">
          <w:rPr>
            <w:rStyle w:val="Hipercze"/>
            <w:b/>
            <w:sz w:val="20"/>
            <w:szCs w:val="20"/>
          </w:rPr>
          <w:t>www.dos.up.lublin.pl/</w:t>
        </w:r>
      </w:hyperlink>
      <w:r w:rsidRPr="0054706A">
        <w:rPr>
          <w:b/>
          <w:sz w:val="20"/>
          <w:szCs w:val="20"/>
        </w:rPr>
        <w:t xml:space="preserve"> Rozliczenia dydaktyki</w:t>
      </w:r>
    </w:p>
    <w:sectPr w:rsidR="00BD20C8" w:rsidRPr="0054706A" w:rsidSect="0054706A">
      <w:headerReference w:type="default" r:id="rId9"/>
      <w:footerReference w:type="default" r:id="rId10"/>
      <w:pgSz w:w="11906" w:h="16838"/>
      <w:pgMar w:top="1389" w:right="851" w:bottom="1418" w:left="1134" w:header="142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92" w:rsidRDefault="000B2992">
      <w:r>
        <w:separator/>
      </w:r>
    </w:p>
  </w:endnote>
  <w:endnote w:type="continuationSeparator" w:id="0">
    <w:p w:rsidR="000B2992" w:rsidRDefault="000B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">
    <w:altName w:val="Times New Roman"/>
    <w:charset w:val="EE"/>
    <w:family w:val="auto"/>
    <w:pitch w:val="variable"/>
    <w:sig w:usb0="00000001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07595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706A" w:rsidRPr="0054706A" w:rsidRDefault="00D8639E" w:rsidP="00D8639E">
        <w:pPr>
          <w:autoSpaceDE w:val="0"/>
          <w:rPr>
            <w:color w:val="006940"/>
            <w:sz w:val="14"/>
            <w:szCs w:val="14"/>
          </w:rPr>
        </w:pPr>
        <w:r w:rsidRPr="0054706A">
          <w:rPr>
            <w:color w:val="006940"/>
            <w:sz w:val="14"/>
            <w:szCs w:val="14"/>
          </w:rPr>
          <w:t>UNIWERSYTET PRZYRODNICZY W LUBLINIE</w:t>
        </w:r>
      </w:p>
      <w:p w:rsidR="00D8639E" w:rsidRPr="0054706A" w:rsidRDefault="00D8639E" w:rsidP="00D8639E">
        <w:pPr>
          <w:autoSpaceDE w:val="0"/>
          <w:rPr>
            <w:color w:val="006940"/>
            <w:sz w:val="14"/>
            <w:szCs w:val="14"/>
          </w:rPr>
        </w:pPr>
        <w:r w:rsidRPr="0054706A">
          <w:rPr>
            <w:color w:val="006940"/>
            <w:sz w:val="14"/>
            <w:szCs w:val="14"/>
          </w:rPr>
          <w:t>20-950 Lublin, ul. Akade</w:t>
        </w:r>
        <w:r w:rsidR="0054706A" w:rsidRPr="0054706A">
          <w:rPr>
            <w:color w:val="006940"/>
            <w:sz w:val="14"/>
            <w:szCs w:val="14"/>
          </w:rPr>
          <w:t>micka 13 te. (+48 81) 445 65 88, www.up.lublin.pl</w:t>
        </w:r>
      </w:p>
      <w:p w:rsidR="00D65FEC" w:rsidRPr="00D65FEC" w:rsidRDefault="00D65FEC" w:rsidP="00D8639E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D65FEC">
          <w:rPr>
            <w:rFonts w:eastAsiaTheme="majorEastAsia"/>
            <w:sz w:val="20"/>
            <w:szCs w:val="20"/>
          </w:rPr>
          <w:t>str. 1/</w:t>
        </w:r>
        <w:r w:rsidR="0054706A">
          <w:rPr>
            <w:rFonts w:eastAsiaTheme="minorEastAsia"/>
            <w:sz w:val="20"/>
            <w:szCs w:val="20"/>
          </w:rPr>
          <w:t>1</w:t>
        </w:r>
      </w:p>
    </w:sdtContent>
  </w:sdt>
  <w:p w:rsidR="00ED1AEF" w:rsidRDefault="00ED1A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92" w:rsidRDefault="000B2992">
      <w:r>
        <w:separator/>
      </w:r>
    </w:p>
  </w:footnote>
  <w:footnote w:type="continuationSeparator" w:id="0">
    <w:p w:rsidR="000B2992" w:rsidRDefault="000B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C8" w:rsidRDefault="00C76DA8" w:rsidP="00362B97">
    <w:pPr>
      <w:pStyle w:val="Nagwek"/>
      <w:jc w:val="right"/>
    </w:pPr>
    <w:r>
      <w:rPr>
        <w:noProof/>
      </w:rPr>
      <w:drawing>
        <wp:anchor distT="0" distB="0" distL="0" distR="0" simplePos="0" relativeHeight="251655168" behindDoc="0" locked="0" layoutInCell="1" allowOverlap="1" wp14:anchorId="500A7056" wp14:editId="3B848210">
          <wp:simplePos x="0" y="0"/>
          <wp:positionH relativeFrom="column">
            <wp:posOffset>-328295</wp:posOffset>
          </wp:positionH>
          <wp:positionV relativeFrom="paragraph">
            <wp:posOffset>29845</wp:posOffset>
          </wp:positionV>
          <wp:extent cx="1385570" cy="699135"/>
          <wp:effectExtent l="0" t="0" r="5080" b="5715"/>
          <wp:wrapSquare wrapText="largest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E8317" wp14:editId="4177FD0C">
              <wp:simplePos x="0" y="0"/>
              <wp:positionH relativeFrom="column">
                <wp:posOffset>1262380</wp:posOffset>
              </wp:positionH>
              <wp:positionV relativeFrom="paragraph">
                <wp:posOffset>365760</wp:posOffset>
              </wp:positionV>
              <wp:extent cx="4667250" cy="281940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D20C8" w:rsidRPr="00C76DA8" w:rsidRDefault="00136F95" w:rsidP="00BD20C8">
                          <w:pPr>
                            <w:autoSpaceDE w:val="0"/>
                            <w:rPr>
                              <w:color w:val="006940"/>
                              <w:sz w:val="18"/>
                              <w:szCs w:val="18"/>
                            </w:rPr>
                          </w:pPr>
                          <w:r w:rsidRPr="00C76DA8">
                            <w:rPr>
                              <w:color w:val="006940"/>
                              <w:sz w:val="18"/>
                              <w:szCs w:val="18"/>
                            </w:rPr>
                            <w:t xml:space="preserve">Dział Organizacji Studiów </w:t>
                          </w:r>
                        </w:p>
                        <w:p w:rsidR="00C76DA8" w:rsidRPr="009A3D1F" w:rsidRDefault="00C76DA8" w:rsidP="00BD20C8">
                          <w:pPr>
                            <w:autoSpaceDE w:val="0"/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</w:pPr>
                          <w:r w:rsidRPr="00C76DA8">
                            <w:rPr>
                              <w:color w:val="006940"/>
                              <w:sz w:val="18"/>
                              <w:szCs w:val="18"/>
                            </w:rPr>
                            <w:t>Pismo przewodnie – szczegółowe i zbiorcze sprawozdanie z wykonania zajęć</w:t>
                          </w:r>
                          <w:r>
                            <w:rPr>
                              <w:rFonts w:ascii="Arial" w:hAnsi="Arial" w:cs="Arial"/>
                              <w:color w:val="00694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6DA8">
                            <w:rPr>
                              <w:color w:val="006940"/>
                              <w:sz w:val="18"/>
                              <w:szCs w:val="18"/>
                            </w:rPr>
                            <w:t>dydaktycznych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9.4pt;margin-top:28.8pt;width:367.5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" stroked="f" strokecolor="#3465af">
              <v:stroke joinstyle="round"/>
              <v:textbox inset="0,0,0,0">
                <w:txbxContent>
                  <w:p w:rsidR="00BD20C8" w:rsidRPr="00C76DA8" w:rsidRDefault="00136F95" w:rsidP="00BD20C8">
                    <w:pPr>
                      <w:autoSpaceDE w:val="0"/>
                      <w:rPr>
                        <w:color w:val="006940"/>
                        <w:sz w:val="18"/>
                        <w:szCs w:val="18"/>
                      </w:rPr>
                    </w:pPr>
                    <w:r w:rsidRPr="00C76DA8">
                      <w:rPr>
                        <w:color w:val="006940"/>
                        <w:sz w:val="18"/>
                        <w:szCs w:val="18"/>
                      </w:rPr>
                      <w:t xml:space="preserve">Dział Organizacji Studiów </w:t>
                    </w:r>
                  </w:p>
                  <w:p w:rsidR="00C76DA8" w:rsidRPr="009A3D1F" w:rsidRDefault="00C76DA8" w:rsidP="00BD20C8">
                    <w:pPr>
                      <w:autoSpaceDE w:val="0"/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</w:pPr>
                    <w:r w:rsidRPr="00C76DA8">
                      <w:rPr>
                        <w:color w:val="006940"/>
                        <w:sz w:val="18"/>
                        <w:szCs w:val="18"/>
                      </w:rPr>
                      <w:t>Pismo przewodnie – szczegółowe i zbiorcze sprawozdanie z wykonania zajęć</w:t>
                    </w:r>
                    <w:r>
                      <w:rPr>
                        <w:rFonts w:ascii="Arial" w:hAnsi="Arial" w:cs="Arial"/>
                        <w:color w:val="006940"/>
                        <w:sz w:val="18"/>
                        <w:szCs w:val="18"/>
                      </w:rPr>
                      <w:t xml:space="preserve"> </w:t>
                    </w:r>
                    <w:r w:rsidRPr="00C76DA8">
                      <w:rPr>
                        <w:color w:val="006940"/>
                        <w:sz w:val="18"/>
                        <w:szCs w:val="18"/>
                      </w:rPr>
                      <w:t>dydaktycznych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337A38" wp14:editId="58E48D69">
              <wp:simplePos x="0" y="0"/>
              <wp:positionH relativeFrom="column">
                <wp:posOffset>1106805</wp:posOffset>
              </wp:positionH>
              <wp:positionV relativeFrom="paragraph">
                <wp:posOffset>372745</wp:posOffset>
              </wp:positionV>
              <wp:extent cx="0" cy="274955"/>
              <wp:effectExtent l="15875" t="13335" r="12700" b="1651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4955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5pt,29.35pt" to="87.1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" strokecolor="#006940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11D188" wp14:editId="6DA026D2">
              <wp:simplePos x="0" y="0"/>
              <wp:positionH relativeFrom="column">
                <wp:posOffset>4797425</wp:posOffset>
              </wp:positionH>
              <wp:positionV relativeFrom="paragraph">
                <wp:posOffset>699770</wp:posOffset>
              </wp:positionV>
              <wp:extent cx="933450" cy="160020"/>
              <wp:effectExtent l="0" t="4445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2B97" w:rsidRPr="009A3D1F" w:rsidRDefault="00362B97" w:rsidP="00362B97">
                          <w:pPr>
                            <w:autoSpaceDE w:val="0"/>
                            <w:jc w:val="right"/>
                            <w:rPr>
                              <w:rFonts w:ascii="Arial" w:hAnsi="Arial" w:cs="Arial"/>
                              <w:color w:val="00694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77.75pt;margin-top:55.1pt;width:73.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" filled="f" stroked="f" strokecolor="#3465af">
              <v:stroke joinstyle="round"/>
              <v:textbox inset="0,0,0,0">
                <w:txbxContent>
                  <w:p w:rsidR="00362B97" w:rsidRPr="009A3D1F" w:rsidRDefault="00362B97" w:rsidP="00362B97">
                    <w:pPr>
                      <w:autoSpaceDE w:val="0"/>
                      <w:jc w:val="right"/>
                      <w:rPr>
                        <w:rFonts w:ascii="Arial" w:hAnsi="Arial" w:cs="Arial"/>
                        <w:color w:val="00694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5E654C"/>
    <w:multiLevelType w:val="hybridMultilevel"/>
    <w:tmpl w:val="D026E248"/>
    <w:lvl w:ilvl="0" w:tplc="B41E6D2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0371F7F"/>
    <w:multiLevelType w:val="hybridMultilevel"/>
    <w:tmpl w:val="97F626F6"/>
    <w:lvl w:ilvl="0" w:tplc="C08EAD66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14233"/>
    <w:multiLevelType w:val="hybridMultilevel"/>
    <w:tmpl w:val="E698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8"/>
    <w:rsid w:val="000109AE"/>
    <w:rsid w:val="00022E97"/>
    <w:rsid w:val="00080099"/>
    <w:rsid w:val="000B2992"/>
    <w:rsid w:val="00136F95"/>
    <w:rsid w:val="0027073F"/>
    <w:rsid w:val="002B37E4"/>
    <w:rsid w:val="002F2661"/>
    <w:rsid w:val="00362B97"/>
    <w:rsid w:val="003744F2"/>
    <w:rsid w:val="003E7177"/>
    <w:rsid w:val="00486FD6"/>
    <w:rsid w:val="0052037D"/>
    <w:rsid w:val="0054706A"/>
    <w:rsid w:val="005904D1"/>
    <w:rsid w:val="00594E1F"/>
    <w:rsid w:val="005F2855"/>
    <w:rsid w:val="006E56FE"/>
    <w:rsid w:val="00765326"/>
    <w:rsid w:val="00777787"/>
    <w:rsid w:val="00792BF1"/>
    <w:rsid w:val="0080634E"/>
    <w:rsid w:val="0085446A"/>
    <w:rsid w:val="00857339"/>
    <w:rsid w:val="00916A07"/>
    <w:rsid w:val="00940556"/>
    <w:rsid w:val="00942384"/>
    <w:rsid w:val="009A3D1F"/>
    <w:rsid w:val="009B3842"/>
    <w:rsid w:val="009C44B5"/>
    <w:rsid w:val="00A12EAF"/>
    <w:rsid w:val="00A43FE5"/>
    <w:rsid w:val="00A91880"/>
    <w:rsid w:val="00A92F49"/>
    <w:rsid w:val="00AE2137"/>
    <w:rsid w:val="00BD20C8"/>
    <w:rsid w:val="00C334D2"/>
    <w:rsid w:val="00C53210"/>
    <w:rsid w:val="00C64DBC"/>
    <w:rsid w:val="00C76DA8"/>
    <w:rsid w:val="00D127AD"/>
    <w:rsid w:val="00D4240D"/>
    <w:rsid w:val="00D65FEC"/>
    <w:rsid w:val="00D8639E"/>
    <w:rsid w:val="00E71FB7"/>
    <w:rsid w:val="00E77403"/>
    <w:rsid w:val="00E92BE9"/>
    <w:rsid w:val="00EC4D27"/>
    <w:rsid w:val="00ED1AEF"/>
    <w:rsid w:val="00F970CF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A8"/>
    <w:rPr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nhideWhenUsed/>
    <w:rsid w:val="00BD20C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C76DA8"/>
    <w:rPr>
      <w:rFonts w:eastAsia="Arial Unicode MS" w:cs="Arial Unicode M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22E9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65F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DA8"/>
    <w:rPr>
      <w:sz w:val="24"/>
      <w:szCs w:val="24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nhideWhenUsed/>
    <w:rsid w:val="00BD20C8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C76DA8"/>
    <w:rPr>
      <w:rFonts w:eastAsia="Arial Unicode MS" w:cs="Arial Unicode MS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22E9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6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.up.lublin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YTA\DRUKI%20PLAN&#211;W%20I%20SPRAWOZDA&#323;\2015-2016\DO%20-%20PAPI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 - PAPIER.dot</Template>
  <TotalTime>1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2016-05-20T05:43:00Z</cp:lastPrinted>
  <dcterms:created xsi:type="dcterms:W3CDTF">2017-05-22T12:12:00Z</dcterms:created>
  <dcterms:modified xsi:type="dcterms:W3CDTF">2017-06-22T05:40:00Z</dcterms:modified>
</cp:coreProperties>
</file>